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FE" w:rsidRPr="00A859C2" w:rsidRDefault="00734EAB" w:rsidP="0086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</w:t>
      </w:r>
      <w:r w:rsidR="008627FE"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Утверждаю:</w:t>
      </w:r>
    </w:p>
    <w:p w:rsidR="008627FE" w:rsidRPr="00A859C2" w:rsidRDefault="008627FE" w:rsidP="0086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</w:t>
      </w:r>
      <w:r w:rsidRPr="00862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Председатель</w:t>
      </w:r>
    </w:p>
    <w:p w:rsidR="008627FE" w:rsidRPr="00A859C2" w:rsidRDefault="008627FE" w:rsidP="0086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</w:t>
      </w:r>
      <w:r w:rsidRPr="00862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Попечительского совета</w:t>
      </w:r>
    </w:p>
    <w:p w:rsidR="008627FE" w:rsidRPr="00A859C2" w:rsidRDefault="008627FE" w:rsidP="0086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</w:t>
      </w:r>
      <w:r w:rsidR="00DC76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 «КЦСОН»</w:t>
      </w:r>
      <w:r w:rsidR="00DC7685"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C76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Ачхой-Мартановского </w:t>
      </w:r>
      <w:r w:rsidR="00DC7685"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района</w:t>
      </w:r>
    </w:p>
    <w:p w:rsidR="008627FE" w:rsidRPr="00A859C2" w:rsidRDefault="008627FE" w:rsidP="0086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</w:t>
      </w:r>
      <w:r w:rsidRPr="00862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="00734E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Сулейманов</w:t>
      </w:r>
      <w:proofErr w:type="spellEnd"/>
      <w:r w:rsidR="00734E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К.Ю.</w:t>
      </w:r>
    </w:p>
    <w:p w:rsidR="008627FE" w:rsidRPr="00A859C2" w:rsidRDefault="008627FE" w:rsidP="0086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8627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«___»______20</w:t>
      </w:r>
      <w:r w:rsidR="00734E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8627FE" w:rsidRPr="00A859C2" w:rsidRDefault="008627FE" w:rsidP="00862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627FE" w:rsidRPr="00A859C2" w:rsidRDefault="008627FE" w:rsidP="00862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8627FE" w:rsidRPr="00A859C2" w:rsidRDefault="008627FE" w:rsidP="00862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Попечительского совета</w:t>
      </w:r>
      <w:r w:rsidR="00C04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 «КЦСОН»</w:t>
      </w:r>
      <w:r w:rsidR="00C04FD2" w:rsidRPr="00C04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04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Ачхой-Мартановского </w:t>
      </w:r>
      <w:r w:rsidR="00C04FD2"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района</w:t>
      </w:r>
    </w:p>
    <w:p w:rsidR="008627FE" w:rsidRPr="00A859C2" w:rsidRDefault="008627FE" w:rsidP="00862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20</w:t>
      </w:r>
      <w:r w:rsidR="00734E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8627FE" w:rsidRPr="00A859C2" w:rsidRDefault="008627FE" w:rsidP="00862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9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4851"/>
        <w:gridCol w:w="1520"/>
        <w:gridCol w:w="2588"/>
      </w:tblGrid>
      <w:tr w:rsidR="00A42C0F" w:rsidRPr="000C2574" w:rsidTr="000C2574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8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C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C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8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627FE" w:rsidRPr="000C2574" w:rsidTr="000C2574">
        <w:trPr>
          <w:trHeight w:val="261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FE" w:rsidRPr="000C2574" w:rsidRDefault="000C2574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74" w:rsidRPr="000C2574" w:rsidRDefault="00DC7685" w:rsidP="000C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74" w:rsidRPr="000C2574">
              <w:rPr>
                <w:rFonts w:ascii="Times New Roman" w:hAnsi="Times New Roman" w:cs="Times New Roman"/>
                <w:sz w:val="24"/>
                <w:szCs w:val="24"/>
              </w:rPr>
              <w:t>. Планы и перспективы развития Центра на 20</w:t>
            </w:r>
            <w:r w:rsidR="00734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2574" w:rsidRPr="000C2574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8627FE" w:rsidRPr="000C2574" w:rsidRDefault="008627FE" w:rsidP="000C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квартал январь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  <w:p w:rsidR="000C2574" w:rsidRPr="000C2574" w:rsidRDefault="000C2574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C2574" w:rsidRPr="000C2574" w:rsidTr="000C2574">
        <w:trPr>
          <w:trHeight w:val="2249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74" w:rsidRPr="000C2574" w:rsidRDefault="000C2574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74" w:rsidRPr="000C2574" w:rsidRDefault="000C2574" w:rsidP="000C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привлечении спонсорских средств, организации благотворительных акций: «Весенняя неделя добра» (дню Победы), «помоги пойти учится, «спешите делать добро» (дню пожилых людей), «Из добрых рук», «Милосердие».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74" w:rsidRPr="000C2574" w:rsidRDefault="000C2574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0C2574" w:rsidRPr="000C2574" w:rsidRDefault="005117E9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C2574" w:rsidRPr="000C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прель, май, сентябрь, декабрь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74" w:rsidRPr="000C2574" w:rsidRDefault="000C2574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Члены ПС,</w:t>
            </w:r>
          </w:p>
          <w:p w:rsidR="000C2574" w:rsidRPr="000C2574" w:rsidRDefault="000C2574" w:rsidP="00DC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замы руководителя, </w:t>
            </w:r>
          </w:p>
        </w:tc>
      </w:tr>
      <w:tr w:rsidR="000C2574" w:rsidRPr="000C2574" w:rsidTr="000C2574">
        <w:trPr>
          <w:trHeight w:val="1451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74" w:rsidRPr="000C2574" w:rsidRDefault="000C2574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74" w:rsidRPr="000C2574" w:rsidRDefault="000C2574" w:rsidP="000C2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74">
              <w:rPr>
                <w:rFonts w:ascii="Times New Roman" w:hAnsi="Times New Roman" w:cs="Times New Roman"/>
                <w:sz w:val="24"/>
                <w:szCs w:val="24"/>
              </w:rPr>
              <w:t>1.Актуальные вопросы организации межведомственного взаимодействия в ходе реализации положений Федерального Закона «Об основах социального обслуживания граждан в Российской Федерации» от 28.12.2013 г № 442-ФЗ.</w:t>
            </w:r>
          </w:p>
          <w:p w:rsidR="000C2574" w:rsidRPr="000C2574" w:rsidRDefault="000C2574" w:rsidP="000C2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74">
              <w:rPr>
                <w:rFonts w:ascii="Times New Roman" w:hAnsi="Times New Roman" w:cs="Times New Roman"/>
                <w:sz w:val="24"/>
                <w:szCs w:val="24"/>
              </w:rPr>
              <w:t xml:space="preserve">2. О работе по взаимодействию с общественными организациями, благотворительными фондами, благотворителями </w:t>
            </w: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оказании помощи различным слоям населения</w:t>
            </w:r>
            <w:r w:rsidRPr="000C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574" w:rsidRPr="000C2574" w:rsidRDefault="000C2574" w:rsidP="00DC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74" w:rsidRDefault="000C2574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5117E9" w:rsidRPr="000C2574" w:rsidRDefault="005117E9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74" w:rsidRPr="000C2574" w:rsidRDefault="000C2574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Члены ПС,</w:t>
            </w:r>
          </w:p>
          <w:p w:rsidR="000C2574" w:rsidRPr="000C2574" w:rsidRDefault="000C2574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 руководителя, </w:t>
            </w:r>
            <w:r w:rsidR="00A6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 ассоциации развития малого и среднего предпринимательства</w:t>
            </w:r>
          </w:p>
        </w:tc>
      </w:tr>
      <w:tr w:rsidR="000C2574" w:rsidRPr="000C2574" w:rsidTr="005117E9">
        <w:trPr>
          <w:trHeight w:val="1136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74" w:rsidRPr="000C2574" w:rsidRDefault="000C2574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74" w:rsidRPr="000C2574" w:rsidRDefault="000C2574" w:rsidP="000C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</w:t>
            </w:r>
            <w:r w:rsidR="0073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3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gramStart"/>
            <w:r w:rsidRPr="000C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0C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ЦСОН </w:t>
            </w:r>
            <w:r w:rsidR="00DC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Ачхой-Мартановского </w:t>
            </w:r>
            <w:r w:rsidRPr="000C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за 20</w:t>
            </w:r>
            <w:r w:rsidR="0073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C2574" w:rsidRPr="000C2574" w:rsidRDefault="000C2574" w:rsidP="0073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плана работы на 20</w:t>
            </w:r>
            <w:bookmarkStart w:id="0" w:name="_GoBack"/>
            <w:bookmarkEnd w:id="0"/>
            <w:r w:rsidR="0073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74" w:rsidRPr="000C2574" w:rsidRDefault="000C2574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0C2574" w:rsidRPr="000C2574" w:rsidRDefault="000C2574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74" w:rsidRPr="000C2574" w:rsidRDefault="000C2574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Председатель ПС,</w:t>
            </w:r>
          </w:p>
          <w:p w:rsidR="000C2574" w:rsidRDefault="000C2574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  <w:r w:rsidR="0051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5117E9" w:rsidRPr="000C2574" w:rsidRDefault="005117E9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замы руководителя</w:t>
            </w:r>
          </w:p>
        </w:tc>
      </w:tr>
      <w:tr w:rsidR="00A42C0F" w:rsidRPr="000C2574" w:rsidTr="000C2574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0C2574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8627FE"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Содействие по выявлению граждан совместно с поселковыми и сельскими администрациями по вопросам:</w:t>
            </w:r>
          </w:p>
          <w:p w:rsidR="008627FE" w:rsidRPr="000C2574" w:rsidRDefault="008627FE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нуждаемости в социальных услугах </w:t>
            </w: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учреждения, в том числе социальном обслуживании на дому;</w:t>
            </w:r>
          </w:p>
          <w:p w:rsidR="008627FE" w:rsidRPr="000C2574" w:rsidRDefault="008627FE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раннего выявления и профилактики социального неблагополучия среди пожилых граждан района;</w:t>
            </w:r>
          </w:p>
          <w:p w:rsidR="008627FE" w:rsidRPr="000C2574" w:rsidRDefault="008627FE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содействие в оказании адресной помощи нуждающимся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Члены ПС</w:t>
            </w:r>
          </w:p>
        </w:tc>
      </w:tr>
      <w:tr w:rsidR="008627FE" w:rsidRPr="000C2574" w:rsidTr="005117E9">
        <w:trPr>
          <w:trHeight w:val="1038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FE" w:rsidRPr="000C2574" w:rsidRDefault="000C2574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FE" w:rsidRPr="000C2574" w:rsidRDefault="008627FE" w:rsidP="0051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планов мероприятий, посвященных Дню Победы, Дню пожилых людей, Дню матери, Декады инвалидов и др.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Члены ПС.</w:t>
            </w:r>
          </w:p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Замы руководителя</w:t>
            </w:r>
          </w:p>
        </w:tc>
      </w:tr>
      <w:tr w:rsidR="00A42C0F" w:rsidRPr="000C2574" w:rsidTr="000C2574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0C2574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8627FE"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работы с ветеранами ВОВ, тружениками тыла:</w:t>
            </w:r>
          </w:p>
          <w:p w:rsidR="008627FE" w:rsidRPr="000C2574" w:rsidRDefault="008627FE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совместное  обследование социально-экономических условий проживания;</w:t>
            </w:r>
          </w:p>
          <w:p w:rsidR="008627FE" w:rsidRPr="000C2574" w:rsidRDefault="008627FE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первоочередное оказание социальных услуг нуждающимся ветеранам 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Члены ПС,</w:t>
            </w:r>
          </w:p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заведующие</w:t>
            </w:r>
          </w:p>
        </w:tc>
      </w:tr>
      <w:tr w:rsidR="00A42C0F" w:rsidRPr="000C2574" w:rsidTr="000C2574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0C2574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8627FE"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рабочих встреч, совещаний (заседаний круглых столов, заслушиваний) членов ПС, а также приглашенных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года, не реже 1 раза в полугодие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Председатель ПС</w:t>
            </w:r>
          </w:p>
        </w:tc>
      </w:tr>
      <w:tr w:rsidR="00A42C0F" w:rsidRPr="000C2574" w:rsidTr="000C2574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0C2574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8627FE"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рассмотрении жалоб получателей социальных услуг учреждения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Члены ПС</w:t>
            </w:r>
            <w:r w:rsidR="0051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юрисконсульт</w:t>
            </w:r>
          </w:p>
        </w:tc>
      </w:tr>
      <w:tr w:rsidR="00A42C0F" w:rsidRPr="000C2574" w:rsidTr="000C2574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0C2574" w:rsidP="000C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8627FE"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оценке качества работы учреждения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менее 1 раза в год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Председатель ПС</w:t>
            </w:r>
          </w:p>
        </w:tc>
      </w:tr>
      <w:tr w:rsidR="00A42C0F" w:rsidRPr="000C2574" w:rsidTr="000C2574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0C2574" w:rsidP="000C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8627FE"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</w:t>
            </w:r>
            <w:proofErr w:type="gramStart"/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исполнением решений, отнесенных к компетенции и принятых ПС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Председатель ПС</w:t>
            </w:r>
          </w:p>
        </w:tc>
      </w:tr>
      <w:tr w:rsidR="00A42C0F" w:rsidRPr="000C2574" w:rsidTr="000C2574"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0C2574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8627FE"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84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Информационная работа о деятельности ПС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FE" w:rsidRPr="000C2574" w:rsidRDefault="008627FE" w:rsidP="0051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Секретарь ПС</w:t>
            </w:r>
          </w:p>
        </w:tc>
      </w:tr>
    </w:tbl>
    <w:p w:rsidR="008511E6" w:rsidRDefault="008511E6"/>
    <w:p w:rsidR="005117E9" w:rsidRDefault="005117E9" w:rsidP="00B644AC">
      <w:pPr>
        <w:widowControl w:val="0"/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117E9" w:rsidRDefault="005117E9" w:rsidP="00B644AC">
      <w:pPr>
        <w:widowControl w:val="0"/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657CB" w:rsidRDefault="00A657CB" w:rsidP="005117E9">
      <w:pPr>
        <w:widowControl w:val="0"/>
        <w:tabs>
          <w:tab w:val="left" w:pos="87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57CB" w:rsidRDefault="00A657CB" w:rsidP="005117E9">
      <w:pPr>
        <w:widowControl w:val="0"/>
        <w:tabs>
          <w:tab w:val="left" w:pos="87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57CB" w:rsidRDefault="00A657CB" w:rsidP="005117E9">
      <w:pPr>
        <w:widowControl w:val="0"/>
        <w:tabs>
          <w:tab w:val="left" w:pos="87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57CB" w:rsidRDefault="00A657CB" w:rsidP="005117E9">
      <w:pPr>
        <w:widowControl w:val="0"/>
        <w:tabs>
          <w:tab w:val="left" w:pos="87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57CB" w:rsidRDefault="00A657CB" w:rsidP="005117E9">
      <w:pPr>
        <w:widowControl w:val="0"/>
        <w:tabs>
          <w:tab w:val="left" w:pos="87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57CB" w:rsidRDefault="00A657CB" w:rsidP="005117E9">
      <w:pPr>
        <w:widowControl w:val="0"/>
        <w:tabs>
          <w:tab w:val="left" w:pos="87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57CB" w:rsidRDefault="00A657CB" w:rsidP="005117E9">
      <w:pPr>
        <w:widowControl w:val="0"/>
        <w:tabs>
          <w:tab w:val="left" w:pos="87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57CB" w:rsidRDefault="00A657CB" w:rsidP="005117E9">
      <w:pPr>
        <w:widowControl w:val="0"/>
        <w:tabs>
          <w:tab w:val="left" w:pos="87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57CB" w:rsidRDefault="00A657CB" w:rsidP="005117E9">
      <w:pPr>
        <w:widowControl w:val="0"/>
        <w:tabs>
          <w:tab w:val="left" w:pos="87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57CB" w:rsidRDefault="00A657CB" w:rsidP="005117E9">
      <w:pPr>
        <w:widowControl w:val="0"/>
        <w:tabs>
          <w:tab w:val="left" w:pos="87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57CB" w:rsidRDefault="00A657CB" w:rsidP="005117E9">
      <w:pPr>
        <w:widowControl w:val="0"/>
        <w:tabs>
          <w:tab w:val="left" w:pos="87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57CB" w:rsidRDefault="00A657CB" w:rsidP="005117E9">
      <w:pPr>
        <w:widowControl w:val="0"/>
        <w:tabs>
          <w:tab w:val="left" w:pos="87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657CB" w:rsidRDefault="00A657CB" w:rsidP="005117E9">
      <w:pPr>
        <w:widowControl w:val="0"/>
        <w:tabs>
          <w:tab w:val="left" w:pos="87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117E9" w:rsidRDefault="005117E9" w:rsidP="006F0AAD">
      <w:pPr>
        <w:widowControl w:val="0"/>
        <w:tabs>
          <w:tab w:val="left" w:pos="87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117E9" w:rsidRDefault="005117E9" w:rsidP="00B644AC">
      <w:pPr>
        <w:widowControl w:val="0"/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B644AC" w:rsidRPr="00B644AC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644AC">
        <w:rPr>
          <w:rFonts w:ascii="Times New Roman" w:hAnsi="Times New Roman" w:cs="Times New Roman"/>
          <w:sz w:val="28"/>
          <w:szCs w:val="28"/>
        </w:rPr>
        <w:t>о Попечительском совете бюджетного учреждения Омской области "</w:t>
      </w:r>
    </w:p>
    <w:p w:rsidR="00B644AC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644AC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644AC">
        <w:rPr>
          <w:rFonts w:ascii="Times New Roman" w:hAnsi="Times New Roman" w:cs="Times New Roman"/>
          <w:sz w:val="28"/>
          <w:szCs w:val="28"/>
        </w:rPr>
        <w:t>Горьковского района"</w:t>
      </w:r>
    </w:p>
    <w:p w:rsidR="00B644AC" w:rsidRPr="00341B30" w:rsidRDefault="00B644AC" w:rsidP="00B644AC">
      <w:pPr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 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44AC" w:rsidRPr="00341B30" w:rsidRDefault="00B644AC" w:rsidP="00B644AC">
      <w:pPr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 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 xml:space="preserve">Попечительский совет бюджетного учреждения Омской области                    "Комплексный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Горьковского района</w:t>
      </w:r>
      <w:r w:rsidRPr="00341B30">
        <w:rPr>
          <w:rFonts w:ascii="Times New Roman" w:hAnsi="Times New Roman" w:cs="Times New Roman"/>
          <w:sz w:val="28"/>
          <w:szCs w:val="28"/>
        </w:rPr>
        <w:t>" (далее – Попечительский совет,Учреждение) является общественным органом, который создается  по инициативе администрации Учреждения и по согласованию с Министерством труда  и социального развития Омской области на период деятельности Учреждения.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 xml:space="preserve">Попечительский совет создается для рассмотрения наиболее важных вопросов деятельности Учреждения, действует в тесном контакте  с администрацией Учреждения и его учредителем, является совещательным органом Учреждения и не вправе  вмешиваться в деятельность Учреждения. 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Попечительский совет действует на основе гласности, добровольности                              и равноправия его членов. В своей работе Попечительский совет руководствуетсядействующим законодательством, нормативными правовыми актами, Уставом Учреждения, а также Положением о Попечительском совете.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Порядок формирования и полномочия Попечительского совета определяются                 Уставом Учреждения и Положением о Попечительском совете.</w:t>
      </w:r>
    </w:p>
    <w:p w:rsidR="00B644AC" w:rsidRPr="00341B30" w:rsidRDefault="00B644AC" w:rsidP="00B644AC">
      <w:pPr>
        <w:tabs>
          <w:tab w:val="left" w:pos="87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 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Основные задачи Попечительского совета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Основными задачами Попечительского совета являются: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gramStart"/>
      <w:r w:rsidRPr="00341B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B30">
        <w:rPr>
          <w:rFonts w:ascii="Times New Roman" w:hAnsi="Times New Roman" w:cs="Times New Roman"/>
          <w:sz w:val="28"/>
          <w:szCs w:val="28"/>
        </w:rPr>
        <w:t>: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341B30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41B30">
        <w:rPr>
          <w:rFonts w:ascii="Times New Roman" w:hAnsi="Times New Roman" w:cs="Times New Roman"/>
          <w:sz w:val="28"/>
          <w:szCs w:val="28"/>
        </w:rPr>
        <w:t xml:space="preserve"> текущих и перспективных задач развития и эффективного                            функционирования Учреждения, улучшения качества его работы;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341B30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Pr="00341B30">
        <w:rPr>
          <w:rFonts w:ascii="Times New Roman" w:hAnsi="Times New Roman" w:cs="Times New Roman"/>
          <w:sz w:val="28"/>
          <w:szCs w:val="28"/>
        </w:rPr>
        <w:t xml:space="preserve"> финансовых и материальных средств для обеспечения                            деятельности Учреждения;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341B30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341B30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Учреждения;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341B30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Pr="00341B30">
        <w:rPr>
          <w:rFonts w:ascii="Times New Roman" w:hAnsi="Times New Roman" w:cs="Times New Roman"/>
          <w:sz w:val="28"/>
          <w:szCs w:val="28"/>
        </w:rPr>
        <w:t xml:space="preserve"> качества предоставляемых социальных услуг;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1B30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341B30">
        <w:rPr>
          <w:rFonts w:ascii="Times New Roman" w:hAnsi="Times New Roman" w:cs="Times New Roman"/>
          <w:sz w:val="28"/>
          <w:szCs w:val="28"/>
        </w:rPr>
        <w:t xml:space="preserve"> квалификации работников Учреждения, стимулировании                            их профессионального развития;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1B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1B30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341B30">
        <w:rPr>
          <w:rFonts w:ascii="Times New Roman" w:hAnsi="Times New Roman" w:cs="Times New Roman"/>
          <w:sz w:val="28"/>
          <w:szCs w:val="28"/>
        </w:rPr>
        <w:t xml:space="preserve"> информационной открытости Учреждения;</w:t>
      </w:r>
    </w:p>
    <w:p w:rsidR="00B644AC" w:rsidRPr="00341B30" w:rsidRDefault="00B644AC" w:rsidP="00B644AC">
      <w:pPr>
        <w:widowControl w:val="0"/>
        <w:tabs>
          <w:tab w:val="left" w:pos="87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341B30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41B30">
        <w:rPr>
          <w:rFonts w:ascii="Times New Roman" w:hAnsi="Times New Roman" w:cs="Times New Roman"/>
          <w:sz w:val="28"/>
          <w:szCs w:val="28"/>
        </w:rPr>
        <w:t xml:space="preserve"> иных вопросов, связанных с повышением эффективности                     деятельности Учреждения.</w:t>
      </w:r>
    </w:p>
    <w:p w:rsidR="00B644AC" w:rsidRPr="00341B30" w:rsidRDefault="00B644AC" w:rsidP="00B644AC">
      <w:pPr>
        <w:tabs>
          <w:tab w:val="left" w:pos="870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B3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Организация и порядок работы Попечительского совета.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Состав Попечительского совета</w:t>
      </w:r>
    </w:p>
    <w:p w:rsidR="00B644AC" w:rsidRPr="00341B30" w:rsidRDefault="00B644AC" w:rsidP="00B644A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 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 xml:space="preserve">Персональный состав Попечительского совета определяется руководителем                </w:t>
      </w:r>
      <w:r w:rsidRPr="00341B30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Учреждения. Конкретное число членов Попечительского совета определяется                   Учреждением, но не может быть менее 5 человек. 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В состав Попечительского совета могут входить представители органов                       государственной власти, органов местного самоуправления, общественных                      организаций, осуществляющих свою деятельность в сфере социального                           обслуживания, деятели науки, образования, культуры, предприниматели.  Членами Попечительского совета не могут быть работники Учреждения.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Новые члены могут быть приняты в состав Попечительского совета                                   по предложению руководителя Учреждения, Председателя и членов                                     Попечительского Совета, а также по личной инициативе граждан при условии, что за их кандидатуры проголосовало более половины от числа присутствующих на заседании членов Попечительского совета.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В структуру Попечительского совета входят Председатель Попечительского                  совета, заместитель Председателя Попечительского совета, члены Попечительского совета, в том числе, секретарь Попечительского совета.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первомзаседании назначается и секретарь Попечительского совета. 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 руководит работой Попечительского                   совета, ведет заседания Попечительского совета, вносит на рассмотрение                         Попечительского совета предложения о планах его работы  и времени заседаний.        Заместитель Председателя Попечительского совета выполняет функции Председателя в его отсутствие. 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оповещает его членов о дате  и времени                   проведения заседаний, ведет протоколы заседаний и другую  документацию. 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 xml:space="preserve">Попечительский совет вправе в любое время переизбрать своего Председателя. 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Члены Попечительского совета исполняют свои обязанности безвозмездно без отрыва от основной производственной и служебной деятельности.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Члены Попечительского Совета могут выйти из него, уведомив руководителя Учреждения об этом устно или письменно.</w:t>
      </w:r>
    </w:p>
    <w:p w:rsidR="00B644AC" w:rsidRPr="00341B30" w:rsidRDefault="00B644AC" w:rsidP="00B644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 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Заседания и решения Попечительского Совета</w:t>
      </w:r>
    </w:p>
    <w:p w:rsidR="00B644AC" w:rsidRPr="00341B30" w:rsidRDefault="00B644AC" w:rsidP="00B644A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> 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1B30">
        <w:rPr>
          <w:rFonts w:ascii="Times New Roman" w:hAnsi="Times New Roman" w:cs="Times New Roman"/>
          <w:sz w:val="28"/>
          <w:szCs w:val="28"/>
        </w:rPr>
        <w:t xml:space="preserve">Попечительский совет составляет ежегодный План работы. Заседания                        Попечительского совета проводятся по плану работы, но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41B30">
        <w:rPr>
          <w:rFonts w:ascii="Times New Roman" w:hAnsi="Times New Roman" w:cs="Times New Roman"/>
          <w:sz w:val="28"/>
          <w:szCs w:val="28"/>
        </w:rPr>
        <w:t>реже чем 2 раза в год.</w:t>
      </w:r>
    </w:p>
    <w:p w:rsidR="00B644AC" w:rsidRPr="00341B30" w:rsidRDefault="00B644AC" w:rsidP="00B644AC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t xml:space="preserve">Внеочередные заседания могут быть созваны его Председателем по мере                            необходимости или по требованию членов Попечительского совета. 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</w:rPr>
        <w:t> </w:t>
      </w:r>
      <w:r w:rsidRPr="00341B30">
        <w:rPr>
          <w:rFonts w:ascii="Times New Roman" w:hAnsi="Times New Roman" w:cs="Times New Roman"/>
          <w:spacing w:val="-6"/>
          <w:sz w:val="28"/>
          <w:szCs w:val="28"/>
        </w:rPr>
        <w:t xml:space="preserve">Заседание Попечительского совета считается правомочным, если на нем                              присутствует более половины его  членов. 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t xml:space="preserve">Все члены Попечительского совета должны быть извещены о дате проведения                     заседания не </w:t>
      </w:r>
      <w:proofErr w:type="gramStart"/>
      <w:r w:rsidRPr="00341B30">
        <w:rPr>
          <w:rFonts w:ascii="Times New Roman" w:hAnsi="Times New Roman" w:cs="Times New Roman"/>
          <w:spacing w:val="-6"/>
          <w:sz w:val="28"/>
          <w:szCs w:val="28"/>
        </w:rPr>
        <w:t>позднее</w:t>
      </w:r>
      <w:proofErr w:type="gramEnd"/>
      <w:r w:rsidRPr="00341B30">
        <w:rPr>
          <w:rFonts w:ascii="Times New Roman" w:hAnsi="Times New Roman" w:cs="Times New Roman"/>
          <w:spacing w:val="-6"/>
          <w:sz w:val="28"/>
          <w:szCs w:val="28"/>
        </w:rPr>
        <w:t xml:space="preserve"> чем за 3 рабочих дня до даты проведения.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lastRenderedPageBreak/>
        <w:t>Решения Попечительского совета принимаются путем открытого голосования                   большинством голосов присутствующих на заседании его членов. В случае равенства голосов "за" и "против" решающим является голос председательствующего на заседании Попечительского совета.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t>При решении вопросов на заседании Попечительского совета каждый член                    Попечительского совета обладает одним голосом. Передача права голоса другому лицу не допускается.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t>В заседаниях Попечительского совета с правом совещательного голоса участвует                   руководитель Учреждения, а в его отсутствие – лицо, замещающее руководителя                    Учреждения.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t>Решения Попечительского совета оформляются протоколами, которые подписывают председательствующий и секретарь, ведущий протокол заседания. Протокол направляется всем членам Попечительского Совета в течение  3-х рабочих дней.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t>Решения Попечительского совета носят рекомендательный характер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t>Ежегодно Попечительский совет готовит отчет о работе, который может быть                      размещен на официальном сайте Учреждения и сайте Министерства труда и                              социального развития Омской области.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644AC" w:rsidRPr="00341B30" w:rsidRDefault="00B644AC" w:rsidP="00B644AC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t>Права Попечительского совета</w:t>
      </w:r>
    </w:p>
    <w:p w:rsidR="00B644AC" w:rsidRPr="00341B30" w:rsidRDefault="00B644AC" w:rsidP="00B644AC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341B30">
        <w:rPr>
          <w:rFonts w:ascii="Times New Roman" w:hAnsi="Times New Roman" w:cs="Times New Roman"/>
          <w:spacing w:val="-6"/>
        </w:rPr>
        <w:t> 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41B30">
        <w:rPr>
          <w:rFonts w:ascii="Times New Roman" w:hAnsi="Times New Roman" w:cs="Times New Roman"/>
          <w:spacing w:val="-10"/>
          <w:sz w:val="28"/>
          <w:szCs w:val="28"/>
        </w:rPr>
        <w:t>Для выполнения возложенных на него задач Попечительский совет имеет право: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t>-  запрашивать информацию от Учреждения о реализации принятых                                     Попечительским советом решений;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t>-  вносить Учреждению предложения по вопросам совершенствования деятельности Учреждения;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t>-  участвовать в организации и проведении "круглых столов", конференций,                          семинаров и иных мероприятий по вопросам, отнесенным к компетенции                                 Попечительского совета;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t>-  участвовать в подготовке предложений по совершенствованию законодательства Российской Федерации и Омской области по вопросам, отнесенным к компетенции                   Попечительского совета;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t>-  осуществлять иные права, не противоречащие законодательству Российской                   Федерации.</w:t>
      </w:r>
    </w:p>
    <w:p w:rsidR="00B644AC" w:rsidRPr="00341B30" w:rsidRDefault="00B644AC" w:rsidP="00B644A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1B30">
        <w:rPr>
          <w:rFonts w:ascii="Times New Roman" w:hAnsi="Times New Roman" w:cs="Times New Roman"/>
          <w:spacing w:val="-6"/>
          <w:sz w:val="28"/>
          <w:szCs w:val="28"/>
        </w:rPr>
        <w:t>Иные права и обязанности членов попечительского совета, порядок проведения                 заседаний Попечительского совета и оформления решений, принятых на заседаниях               Попечительского совета, а также другие вопросы, связанные с принятием решений   Попечительским советом, определяются руководителем Учреждения.</w:t>
      </w:r>
    </w:p>
    <w:p w:rsidR="005117E9" w:rsidRPr="006F0AAD" w:rsidRDefault="00B644AC" w:rsidP="00A657CB">
      <w:pPr>
        <w:spacing w:after="0" w:line="240" w:lineRule="auto"/>
        <w:ind w:left="264" w:right="2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> </w:t>
      </w:r>
      <w:r w:rsidR="005117E9" w:rsidRPr="006F0AA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644AC" w:rsidRDefault="006F0AAD" w:rsidP="00A65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A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№</w:t>
      </w:r>
    </w:p>
    <w:p w:rsidR="006F0AAD" w:rsidRDefault="006F0AAD" w:rsidP="006F0AAD">
      <w:pPr>
        <w:widowControl w:val="0"/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0AAD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0AAD">
        <w:rPr>
          <w:rFonts w:ascii="Times New Roman" w:hAnsi="Times New Roman" w:cs="Times New Roman"/>
          <w:sz w:val="28"/>
          <w:szCs w:val="28"/>
        </w:rPr>
        <w:t>опечительского совета</w:t>
      </w:r>
    </w:p>
    <w:p w:rsidR="006F0AAD" w:rsidRPr="00B644AC" w:rsidRDefault="006F0AAD" w:rsidP="006F0AAD">
      <w:pPr>
        <w:widowControl w:val="0"/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644AC">
        <w:rPr>
          <w:rFonts w:ascii="Times New Roman" w:hAnsi="Times New Roman" w:cs="Times New Roman"/>
          <w:sz w:val="28"/>
          <w:szCs w:val="28"/>
        </w:rPr>
        <w:t>бюджетного учреждения Омской области "</w:t>
      </w:r>
    </w:p>
    <w:p w:rsidR="006F0AAD" w:rsidRDefault="006F0AAD" w:rsidP="006F0AAD">
      <w:pPr>
        <w:widowControl w:val="0"/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644AC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</w:p>
    <w:p w:rsidR="006F0AAD" w:rsidRPr="00341B30" w:rsidRDefault="006F0AAD" w:rsidP="006F0AAD">
      <w:pPr>
        <w:widowControl w:val="0"/>
        <w:tabs>
          <w:tab w:val="left" w:pos="870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644AC">
        <w:rPr>
          <w:rFonts w:ascii="Times New Roman" w:hAnsi="Times New Roman" w:cs="Times New Roman"/>
          <w:sz w:val="28"/>
          <w:szCs w:val="28"/>
        </w:rPr>
        <w:t>Горьковского района"</w:t>
      </w:r>
    </w:p>
    <w:p w:rsidR="006F0AAD" w:rsidRDefault="006F0AAD" w:rsidP="006F0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AAD" w:rsidRDefault="006F0AAD" w:rsidP="006F0A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AAD">
        <w:rPr>
          <w:rFonts w:ascii="Times New Roman" w:hAnsi="Times New Roman" w:cs="Times New Roman"/>
          <w:sz w:val="28"/>
          <w:szCs w:val="28"/>
        </w:rPr>
        <w:t xml:space="preserve">Свищев Анатолий Петрович, председатель Горьковского районного отделения Омской областной общественной организации ветеранов (пенсионеров)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0AAD">
        <w:rPr>
          <w:rFonts w:ascii="Times New Roman" w:hAnsi="Times New Roman" w:cs="Times New Roman"/>
          <w:sz w:val="28"/>
          <w:szCs w:val="28"/>
        </w:rPr>
        <w:t xml:space="preserve"> председатель попечительского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AAD" w:rsidRDefault="006F0AAD" w:rsidP="006F0A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Юрьевич, руководитель аппарата администрации самоуправления Горьковского района -  заместитель председателя попечительского совета.</w:t>
      </w:r>
    </w:p>
    <w:p w:rsidR="006F0AAD" w:rsidRDefault="006F0AAD" w:rsidP="006F0A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Геннадьевич – заместитель главы Горьковского городского поселения</w:t>
      </w:r>
    </w:p>
    <w:p w:rsidR="00E56835" w:rsidRDefault="006F0AAD" w:rsidP="00E568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7CB">
        <w:rPr>
          <w:rFonts w:ascii="Times New Roman" w:hAnsi="Times New Roman" w:cs="Times New Roman"/>
          <w:sz w:val="28"/>
          <w:szCs w:val="28"/>
        </w:rPr>
        <w:t>МинкаиловИмранРамазанович</w:t>
      </w:r>
      <w:proofErr w:type="spellEnd"/>
      <w:r w:rsidRPr="00A657CB">
        <w:rPr>
          <w:rFonts w:ascii="Times New Roman" w:hAnsi="Times New Roman" w:cs="Times New Roman"/>
          <w:sz w:val="28"/>
          <w:szCs w:val="28"/>
        </w:rPr>
        <w:t>, депутат</w:t>
      </w:r>
      <w:r w:rsidR="00A657CB" w:rsidRPr="00A657CB">
        <w:rPr>
          <w:rFonts w:ascii="Times New Roman" w:hAnsi="Times New Roman" w:cs="Times New Roman"/>
          <w:sz w:val="28"/>
          <w:szCs w:val="28"/>
        </w:rPr>
        <w:t xml:space="preserve"> районного совета-</w:t>
      </w:r>
      <w:r w:rsidR="00E56835" w:rsidRPr="00A657CB">
        <w:rPr>
          <w:rFonts w:ascii="Times New Roman" w:hAnsi="Times New Roman" w:cs="Times New Roman"/>
          <w:sz w:val="28"/>
          <w:szCs w:val="28"/>
        </w:rPr>
        <w:t xml:space="preserve"> член </w:t>
      </w:r>
      <w:r w:rsidR="00E56835">
        <w:rPr>
          <w:rFonts w:ascii="Times New Roman" w:hAnsi="Times New Roman" w:cs="Times New Roman"/>
          <w:sz w:val="28"/>
          <w:szCs w:val="28"/>
        </w:rPr>
        <w:t>попечительского совета.</w:t>
      </w:r>
    </w:p>
    <w:p w:rsidR="00E56835" w:rsidRDefault="00A657CB" w:rsidP="00E568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7CB">
        <w:rPr>
          <w:rFonts w:ascii="Times New Roman" w:hAnsi="Times New Roman" w:cs="Times New Roman"/>
          <w:sz w:val="28"/>
          <w:szCs w:val="28"/>
        </w:rPr>
        <w:t>Томп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57CB">
        <w:rPr>
          <w:rFonts w:ascii="Times New Roman" w:hAnsi="Times New Roman" w:cs="Times New Roman"/>
          <w:sz w:val="28"/>
          <w:szCs w:val="28"/>
        </w:rPr>
        <w:t>иди</w:t>
      </w:r>
      <w:proofErr w:type="spellEnd"/>
      <w:r w:rsidRPr="00A657CB">
        <w:rPr>
          <w:rFonts w:ascii="Times New Roman" w:hAnsi="Times New Roman" w:cs="Times New Roman"/>
          <w:sz w:val="28"/>
          <w:szCs w:val="28"/>
        </w:rPr>
        <w:t xml:space="preserve"> Татьяна Николаевна, </w:t>
      </w:r>
      <w:r w:rsidRPr="00A657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 ассоциации развития малого и среднего предпринимательства</w:t>
      </w:r>
      <w:r w:rsidR="00E56835" w:rsidRPr="00A657CB">
        <w:rPr>
          <w:rFonts w:ascii="Times New Roman" w:hAnsi="Times New Roman" w:cs="Times New Roman"/>
          <w:sz w:val="28"/>
          <w:szCs w:val="28"/>
        </w:rPr>
        <w:t xml:space="preserve"> -член попечительс</w:t>
      </w:r>
      <w:r w:rsidR="00E56835">
        <w:rPr>
          <w:rFonts w:ascii="Times New Roman" w:hAnsi="Times New Roman" w:cs="Times New Roman"/>
          <w:sz w:val="28"/>
          <w:szCs w:val="28"/>
        </w:rPr>
        <w:t>кого совета.</w:t>
      </w:r>
    </w:p>
    <w:p w:rsidR="006F0AAD" w:rsidRPr="006F0AAD" w:rsidRDefault="006F0AAD" w:rsidP="006F0A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0AAD" w:rsidRPr="006F0AAD" w:rsidSect="00CC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3F68"/>
    <w:multiLevelType w:val="hybridMultilevel"/>
    <w:tmpl w:val="5B3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50"/>
    <w:rsid w:val="000170E1"/>
    <w:rsid w:val="00041670"/>
    <w:rsid w:val="00060FB6"/>
    <w:rsid w:val="00082A8D"/>
    <w:rsid w:val="00093B26"/>
    <w:rsid w:val="000C2574"/>
    <w:rsid w:val="000F0A7A"/>
    <w:rsid w:val="0010572D"/>
    <w:rsid w:val="00153421"/>
    <w:rsid w:val="001550DB"/>
    <w:rsid w:val="00162058"/>
    <w:rsid w:val="0016435D"/>
    <w:rsid w:val="00170249"/>
    <w:rsid w:val="00170455"/>
    <w:rsid w:val="0017497B"/>
    <w:rsid w:val="0021331C"/>
    <w:rsid w:val="00225ED6"/>
    <w:rsid w:val="00277A2E"/>
    <w:rsid w:val="00295C42"/>
    <w:rsid w:val="002C0285"/>
    <w:rsid w:val="00303BD4"/>
    <w:rsid w:val="00355992"/>
    <w:rsid w:val="0037205C"/>
    <w:rsid w:val="00381C51"/>
    <w:rsid w:val="0044306F"/>
    <w:rsid w:val="00445864"/>
    <w:rsid w:val="00493A57"/>
    <w:rsid w:val="004967B3"/>
    <w:rsid w:val="004D1E64"/>
    <w:rsid w:val="004D7988"/>
    <w:rsid w:val="005117E9"/>
    <w:rsid w:val="00524FE7"/>
    <w:rsid w:val="0059584F"/>
    <w:rsid w:val="005C0927"/>
    <w:rsid w:val="005F3BB7"/>
    <w:rsid w:val="00604C75"/>
    <w:rsid w:val="00615F0E"/>
    <w:rsid w:val="00624B52"/>
    <w:rsid w:val="00632A89"/>
    <w:rsid w:val="00633F66"/>
    <w:rsid w:val="006A6628"/>
    <w:rsid w:val="006B5DEC"/>
    <w:rsid w:val="006D6CEF"/>
    <w:rsid w:val="006E6207"/>
    <w:rsid w:val="006F0AAD"/>
    <w:rsid w:val="00717756"/>
    <w:rsid w:val="0073461F"/>
    <w:rsid w:val="00734EAB"/>
    <w:rsid w:val="00740640"/>
    <w:rsid w:val="00741F61"/>
    <w:rsid w:val="007520AD"/>
    <w:rsid w:val="00762EC0"/>
    <w:rsid w:val="00767213"/>
    <w:rsid w:val="0078215F"/>
    <w:rsid w:val="007A5CB8"/>
    <w:rsid w:val="007B2746"/>
    <w:rsid w:val="007C73E4"/>
    <w:rsid w:val="007D65A8"/>
    <w:rsid w:val="007D7213"/>
    <w:rsid w:val="007F20F4"/>
    <w:rsid w:val="007F5452"/>
    <w:rsid w:val="008127B5"/>
    <w:rsid w:val="00822653"/>
    <w:rsid w:val="00825A2B"/>
    <w:rsid w:val="0082783E"/>
    <w:rsid w:val="008511E6"/>
    <w:rsid w:val="008627FE"/>
    <w:rsid w:val="00866CE6"/>
    <w:rsid w:val="008670FC"/>
    <w:rsid w:val="00897554"/>
    <w:rsid w:val="008A3586"/>
    <w:rsid w:val="008B2EA8"/>
    <w:rsid w:val="008D7F88"/>
    <w:rsid w:val="008E1E60"/>
    <w:rsid w:val="0090005D"/>
    <w:rsid w:val="00901433"/>
    <w:rsid w:val="00910CEF"/>
    <w:rsid w:val="009616AC"/>
    <w:rsid w:val="009762FC"/>
    <w:rsid w:val="009957C9"/>
    <w:rsid w:val="009B6724"/>
    <w:rsid w:val="009E0CB1"/>
    <w:rsid w:val="009F5BA9"/>
    <w:rsid w:val="00A14B2C"/>
    <w:rsid w:val="00A16E09"/>
    <w:rsid w:val="00A42C0F"/>
    <w:rsid w:val="00A4749C"/>
    <w:rsid w:val="00A657CB"/>
    <w:rsid w:val="00A80796"/>
    <w:rsid w:val="00AA687F"/>
    <w:rsid w:val="00AD0C14"/>
    <w:rsid w:val="00AE2AAE"/>
    <w:rsid w:val="00B22C70"/>
    <w:rsid w:val="00B3350E"/>
    <w:rsid w:val="00B60CBD"/>
    <w:rsid w:val="00B644AC"/>
    <w:rsid w:val="00B6602F"/>
    <w:rsid w:val="00B76C17"/>
    <w:rsid w:val="00BA70F4"/>
    <w:rsid w:val="00BD10E7"/>
    <w:rsid w:val="00C03004"/>
    <w:rsid w:val="00C04FD2"/>
    <w:rsid w:val="00C135D2"/>
    <w:rsid w:val="00C44FFE"/>
    <w:rsid w:val="00C737B7"/>
    <w:rsid w:val="00CC289B"/>
    <w:rsid w:val="00CF4169"/>
    <w:rsid w:val="00D16BFB"/>
    <w:rsid w:val="00D44270"/>
    <w:rsid w:val="00D508C5"/>
    <w:rsid w:val="00D61F23"/>
    <w:rsid w:val="00D82427"/>
    <w:rsid w:val="00DA3EEE"/>
    <w:rsid w:val="00DC7685"/>
    <w:rsid w:val="00DD464B"/>
    <w:rsid w:val="00E1663E"/>
    <w:rsid w:val="00E56835"/>
    <w:rsid w:val="00E72E23"/>
    <w:rsid w:val="00EA49FD"/>
    <w:rsid w:val="00ED494C"/>
    <w:rsid w:val="00EE112C"/>
    <w:rsid w:val="00F04150"/>
    <w:rsid w:val="00F13E7A"/>
    <w:rsid w:val="00FB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Адам</cp:lastModifiedBy>
  <cp:revision>12</cp:revision>
  <cp:lastPrinted>2018-10-01T12:57:00Z</cp:lastPrinted>
  <dcterms:created xsi:type="dcterms:W3CDTF">2017-01-17T05:49:00Z</dcterms:created>
  <dcterms:modified xsi:type="dcterms:W3CDTF">2020-09-25T15:54:00Z</dcterms:modified>
</cp:coreProperties>
</file>