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FF" w:rsidRPr="00015CFF" w:rsidRDefault="00015CFF" w:rsidP="00015CFF">
      <w:pPr>
        <w:pStyle w:val="a4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50ABF" w:rsidRDefault="00750ABF" w:rsidP="00750A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проделанной работе по противодействию коррупции </w:t>
      </w:r>
      <w:proofErr w:type="gramStart"/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750ABF" w:rsidRDefault="00750ABF" w:rsidP="00750AB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>У «КЦСОН»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Ачхой-Мартановского района</w:t>
      </w:r>
    </w:p>
    <w:p w:rsidR="00750ABF" w:rsidRDefault="00750ABF" w:rsidP="00750ABF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дека</w:t>
      </w: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>бря 201</w:t>
      </w:r>
      <w:r w:rsidR="00A17A3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15C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50ABF" w:rsidRDefault="00750ABF" w:rsidP="00750ABF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ABF" w:rsidRPr="006304C7" w:rsidRDefault="00750ABF" w:rsidP="00750AB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учреждения </w:t>
      </w:r>
      <w:proofErr w:type="spell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proofErr w:type="spell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cson</w:t>
      </w:r>
      <w:proofErr w:type="spellEnd"/>
      <w:r w:rsidRPr="00D366C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размещена информация о дате создания, учредителе, месте нахождения, режиме, графике работы, правилах внутреннего трудового распорядка, контактных телефонах и адресах электронной почты, руководителе учреждения, его заместителях и персональном составе работников, иная информация для получателей социальных услуг по видам социальных услуг, предусмотрены раздел и форма для электронного обращения граждан.</w:t>
      </w:r>
      <w:proofErr w:type="gram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Раздел сайта «Противодействие коррупции» состоит из следующих подразделов: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«Заявить о факте коррупции» (путем перехода по гиперссылке заявитель имеет возможность заполнить электронное обращение граждан, в этом разделе имеется информация о номерах телефонов, по которым граждане могут заявить о фактах коррупции, а именно, телефон директора учреждения, телефон доверия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министерства, телефон доверия 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УВД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Чеченской Республике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телефон дежурной части ОМВД России по </w:t>
      </w:r>
      <w:proofErr w:type="spellStart"/>
      <w:r w:rsidRPr="006304C7">
        <w:rPr>
          <w:rFonts w:ascii="Times New Roman" w:eastAsia="Times New Roman" w:hAnsi="Times New Roman" w:cs="Times New Roman"/>
          <w:sz w:val="28"/>
          <w:szCs w:val="28"/>
        </w:rPr>
        <w:t>Ачхой-Мартановско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630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району, телефон дежурной части Прокуратуры </w:t>
      </w:r>
      <w:r w:rsidRPr="006304C7">
        <w:rPr>
          <w:rFonts w:ascii="Times New Roman" w:eastAsia="Times New Roman" w:hAnsi="Times New Roman" w:cs="Times New Roman"/>
          <w:sz w:val="28"/>
          <w:szCs w:val="28"/>
        </w:rPr>
        <w:t xml:space="preserve">Ачхой-Мартановского 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50ABF" w:rsidRDefault="00750ABF" w:rsidP="00750AB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«Нормативные правовые акты и иные акты в сфере противодействия коррупции»;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«Методические материалы»;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«Доклады, отчеты, обзоры, статистическая информация по вопросам противодействия коррупции»;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«Международные правовые акты по противодействию коррупции».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50ABF" w:rsidRDefault="00750ABF" w:rsidP="00750AB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43B3" w:rsidRDefault="001E43B3" w:rsidP="00750ABF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ABF" w:rsidRDefault="00750ABF" w:rsidP="00750ABF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разделе сайта «Информационные материалы» ежемесячно обновляется информация об очередности на санаторно-курортное лечение, количестве имеющихся путевок в санатории по профилю лечения и о количестве детей, состоящих на очереди и получивших санаторно-курортные путевки. Кабинет</w:t>
      </w:r>
    </w:p>
    <w:p w:rsidR="00750ABF" w:rsidRDefault="00750ABF" w:rsidP="00750ABF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специалиста, осуществляющего оформление и выдачу путевок, </w:t>
      </w:r>
      <w:proofErr w:type="gram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</w:t>
      </w:r>
      <w:proofErr w:type="gram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камерой видеонаблюдения, журналы очередности пронумерованы.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8444D9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proofErr w:type="spellStart"/>
      <w:r w:rsidRPr="008444D9">
        <w:rPr>
          <w:rFonts w:ascii="Times New Roman" w:eastAsia="Times New Roman" w:hAnsi="Times New Roman" w:cs="Times New Roman"/>
          <w:sz w:val="28"/>
          <w:szCs w:val="28"/>
        </w:rPr>
        <w:t>www.bus.gov.ru</w:t>
      </w:r>
      <w:proofErr w:type="spellEnd"/>
      <w:r w:rsidRPr="008444D9">
        <w:rPr>
          <w:rFonts w:ascii="Times New Roman" w:eastAsia="Times New Roman" w:hAnsi="Times New Roman" w:cs="Times New Roman"/>
          <w:sz w:val="28"/>
          <w:szCs w:val="28"/>
        </w:rPr>
        <w:t xml:space="preserve"> размещены копия устава, копии </w:t>
      </w:r>
      <w:r w:rsidRPr="008444D9">
        <w:rPr>
          <w:rFonts w:ascii="Times New Roman" w:eastAsia="Times New Roman" w:hAnsi="Times New Roman" w:cs="Times New Roman"/>
          <w:sz w:val="28"/>
          <w:szCs w:val="28"/>
        </w:rPr>
        <w:lastRenderedPageBreak/>
        <w:t>лицензии на осуществление медицинской деятельности (с приложениями), копия плана финансово-хозяйственной деятельности, копии документа о порядке предоставления социальных услуг за плату, образец договора о предоставлении социальных услуг за плату, копии предписаний органов, осуществляющих государственный контроль в сфере социального обслуживания, отчетов об исполнении предписаний</w:t>
      </w:r>
      <w:proofErr w:type="gramEnd"/>
      <w:r w:rsidRPr="008444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44D9">
        <w:rPr>
          <w:rFonts w:ascii="Times New Roman" w:eastAsia="Times New Roman" w:hAnsi="Times New Roman" w:cs="Times New Roman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уголке потребителя учреждения размещена следующая информация: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РФ от 7 февраля 1992 г. № 2300-1 «О за щите прав потребителей»;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Федеральный закон от 10 декабря 1995 г. №195-ФЗ «Об основах социального обслуживания населения в Российской Федерации»;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Федеральный закон от 28 декабря 2013 года № 442-ФЗ «Об основах социального обслуживания граждан в Российской Федерации»;</w:t>
      </w:r>
      <w:proofErr w:type="gram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тарифы для физических и юридических лиц за услуги (работы) оказываемых </w:t>
      </w:r>
      <w:r w:rsidR="002D3512" w:rsidRPr="006304C7">
        <w:rPr>
          <w:rFonts w:ascii="Times New Roman" w:eastAsia="Times New Roman" w:hAnsi="Times New Roman" w:cs="Times New Roman"/>
          <w:sz w:val="28"/>
          <w:szCs w:val="28"/>
        </w:rPr>
        <w:t>ГКУ «КЦСОН» Ачхой-Мартановского района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t>, не относящихся к основным видам деятельности учреждения;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Кодекс этики и служебного поведения работников органов управления социальной защиты населения и учреждений социального обслуживания, утвержденный приказом министерства труда и социальной защиты Российской Федерации от 31 декабря 2013 года № 792.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телефоны экстренных служб и контролирующих органов;</w:t>
      </w:r>
      <w:proofErr w:type="gramEnd"/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книга отзывов и предложений (предоставляется по требованию потребителя);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график приема граждан руководителем учреждения, его заместителями;</w:t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15C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иная информация.</w:t>
      </w:r>
    </w:p>
    <w:p w:rsidR="00750ABF" w:rsidRDefault="00750ABF" w:rsidP="00750ABF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0ABF" w:rsidRDefault="00750ABF" w:rsidP="00750ABF">
      <w:pPr>
        <w:pStyle w:val="a4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0ABF" w:rsidSect="00015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FF"/>
    <w:rsid w:val="00015CFF"/>
    <w:rsid w:val="00120209"/>
    <w:rsid w:val="001E43B3"/>
    <w:rsid w:val="001F4102"/>
    <w:rsid w:val="001F4B2F"/>
    <w:rsid w:val="00225005"/>
    <w:rsid w:val="002A144B"/>
    <w:rsid w:val="002D3512"/>
    <w:rsid w:val="00306118"/>
    <w:rsid w:val="003133A1"/>
    <w:rsid w:val="0038401D"/>
    <w:rsid w:val="00476E6D"/>
    <w:rsid w:val="004D63E3"/>
    <w:rsid w:val="00533561"/>
    <w:rsid w:val="00543FA1"/>
    <w:rsid w:val="00577705"/>
    <w:rsid w:val="005C7CDE"/>
    <w:rsid w:val="00607542"/>
    <w:rsid w:val="006304C7"/>
    <w:rsid w:val="00665285"/>
    <w:rsid w:val="006D45AC"/>
    <w:rsid w:val="00724E42"/>
    <w:rsid w:val="00750ABF"/>
    <w:rsid w:val="00775510"/>
    <w:rsid w:val="007C6280"/>
    <w:rsid w:val="008444D9"/>
    <w:rsid w:val="00930AA8"/>
    <w:rsid w:val="00A01E00"/>
    <w:rsid w:val="00A03692"/>
    <w:rsid w:val="00A17A30"/>
    <w:rsid w:val="00AF32D8"/>
    <w:rsid w:val="00B11DAB"/>
    <w:rsid w:val="00C224C9"/>
    <w:rsid w:val="00C31BE6"/>
    <w:rsid w:val="00D366C7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15C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</dc:creator>
  <cp:keywords/>
  <dc:description/>
  <cp:lastModifiedBy>Адам</cp:lastModifiedBy>
  <cp:revision>32</cp:revision>
  <cp:lastPrinted>2017-02-06T08:24:00Z</cp:lastPrinted>
  <dcterms:created xsi:type="dcterms:W3CDTF">2015-12-24T06:40:00Z</dcterms:created>
  <dcterms:modified xsi:type="dcterms:W3CDTF">2017-03-28T14:39:00Z</dcterms:modified>
</cp:coreProperties>
</file>